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color w:val="ffffff"/>
          <w:sz w:val="40"/>
          <w:szCs w:val="40"/>
          <w:shd w:fill="999999" w:val="clear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ffffff"/>
            <w:sz w:val="40"/>
            <w:szCs w:val="40"/>
            <w:shd w:fill="999999" w:val="clear"/>
            <w:rtl w:val="0"/>
          </w:rPr>
          <w:t xml:space="preserve">Modelo de Reclamación ante la CNSC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Lugar: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Fecha: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after="36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Señoras(es):</w:t>
      </w:r>
    </w:p>
    <w:p w:rsidR="00000000" w:rsidDel="00000000" w:rsidP="00000000" w:rsidRDefault="00000000" w:rsidRPr="00000000" w14:paraId="00000006">
      <w:pPr>
        <w:shd w:fill="ffffff" w:val="clear"/>
        <w:spacing w:after="36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COMISIÓN NACIONAL DEL SERVICIO CIVIL - SIMO</w:t>
      </w:r>
    </w:p>
    <w:p w:rsidR="00000000" w:rsidDel="00000000" w:rsidP="00000000" w:rsidRDefault="00000000" w:rsidRPr="00000000" w14:paraId="00000007">
      <w:pPr>
        <w:pStyle w:val="Heading2"/>
        <w:keepNext w:val="0"/>
        <w:keepLines w:val="0"/>
        <w:shd w:fill="ffffff" w:val="clear"/>
        <w:spacing w:after="8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quna5eeyf635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Asunto: Reclamación de resultados de la prueba escrita.</w:t>
      </w:r>
    </w:p>
    <w:p w:rsidR="00000000" w:rsidDel="00000000" w:rsidP="00000000" w:rsidRDefault="00000000" w:rsidRPr="00000000" w14:paraId="00000008">
      <w:pPr>
        <w:pStyle w:val="Heading2"/>
        <w:keepNext w:val="0"/>
        <w:keepLines w:val="0"/>
        <w:shd w:fill="ffffff" w:val="clear"/>
        <w:spacing w:after="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z85la46b05cn" w:id="1"/>
      <w:bookmarkEnd w:id="1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CONVOCATORIA PROCESO DE SELECCIÓN – DIAN 20__</w:t>
      </w:r>
    </w:p>
    <w:p w:rsidR="00000000" w:rsidDel="00000000" w:rsidP="00000000" w:rsidRDefault="00000000" w:rsidRPr="00000000" w14:paraId="00000009">
      <w:pPr>
        <w:pStyle w:val="Heading2"/>
        <w:keepNext w:val="0"/>
        <w:keepLines w:val="0"/>
        <w:shd w:fill="ffffff" w:val="clear"/>
        <w:spacing w:after="80" w:lineRule="auto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99rz954om41q" w:id="2"/>
      <w:bookmarkEnd w:id="2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Nivel jerárquico ___________, Denominación ___________, Cargo ___________, Código</w:t>
      </w:r>
    </w:p>
    <w:p w:rsidR="00000000" w:rsidDel="00000000" w:rsidP="00000000" w:rsidRDefault="00000000" w:rsidRPr="00000000" w14:paraId="0000000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___________ y N.º de empleo OPEC ___________,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2"/>
        <w:keepNext w:val="0"/>
        <w:keepLines w:val="0"/>
        <w:shd w:fill="ffffff" w:val="clear"/>
        <w:spacing w:after="80" w:lineRule="auto"/>
        <w:rPr>
          <w:rFonts w:ascii="Times New Roman" w:cs="Times New Roman" w:eastAsia="Times New Roman" w:hAnsi="Times New Roman"/>
          <w:sz w:val="24"/>
          <w:szCs w:val="24"/>
          <w:highlight w:val="white"/>
        </w:rPr>
      </w:pPr>
      <w:bookmarkStart w:colFirst="0" w:colLast="0" w:name="_3rg8nnpi1xkq" w:id="3"/>
      <w:bookmarkEnd w:id="3"/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Yo ________________________________________ identificado(a) como aparece al pie de mi firma,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highlight w:val="white"/>
          <w:rtl w:val="0"/>
        </w:rPr>
        <w:t xml:space="preserve">en mi calidad de aspirante al cargo identificado anteriormente, y en virtud del numeral 3.4 del Anexo de la convocatoria, presento reclamación contra los resultados de las pruebas escritas con las siguientes:</w:t>
      </w:r>
    </w:p>
    <w:p w:rsidR="00000000" w:rsidDel="00000000" w:rsidP="00000000" w:rsidRDefault="00000000" w:rsidRPr="00000000" w14:paraId="0000000D">
      <w:pPr>
        <w:pStyle w:val="Heading2"/>
        <w:keepNext w:val="0"/>
        <w:keepLines w:val="0"/>
        <w:shd w:fill="ffffff" w:val="clear"/>
        <w:spacing w:after="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gyesb7epa718" w:id="4"/>
      <w:bookmarkEnd w:id="4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RAZONES</w:t>
      </w:r>
    </w:p>
    <w:p w:rsidR="00000000" w:rsidDel="00000000" w:rsidP="00000000" w:rsidRDefault="00000000" w:rsidRPr="00000000" w14:paraId="0000000E">
      <w:pPr>
        <w:shd w:fill="ffffff" w:val="clear"/>
        <w:spacing w:after="3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 La CNSC publicó los resultados de las pruebas escritas el 05 de agosto de 2021 por medio del aplicativo de SIMO.</w:t>
      </w:r>
    </w:p>
    <w:p w:rsidR="00000000" w:rsidDel="00000000" w:rsidP="00000000" w:rsidRDefault="00000000" w:rsidRPr="00000000" w14:paraId="0000000F">
      <w:pPr>
        <w:shd w:fill="ffffff" w:val="clear"/>
        <w:spacing w:after="3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 Sin embargo, no cuento con la información necesaria para corroborar mis resultados como el cuadernillo de preguntas, la hoja de respuestas, las claves de respuestas y los cálculos matemáticos utilizados por Unión Temporal entre el AREA ANDINA y la UNIVERSIDAD SERGIO ARBOLEDA para realizar la calificación.</w:t>
      </w:r>
    </w:p>
    <w:p w:rsidR="00000000" w:rsidDel="00000000" w:rsidP="00000000" w:rsidRDefault="00000000" w:rsidRPr="00000000" w14:paraId="00000010">
      <w:pPr>
        <w:pStyle w:val="Heading2"/>
        <w:keepNext w:val="0"/>
        <w:keepLines w:val="0"/>
        <w:shd w:fill="ffffff" w:val="clear"/>
        <w:spacing w:after="8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oq4uk5w3wu3h" w:id="5"/>
      <w:bookmarkEnd w:id="5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Por lo anterior, manifiesto el siguiente:</w:t>
      </w:r>
    </w:p>
    <w:p w:rsidR="00000000" w:rsidDel="00000000" w:rsidP="00000000" w:rsidRDefault="00000000" w:rsidRPr="00000000" w14:paraId="00000011">
      <w:pPr>
        <w:pStyle w:val="Heading2"/>
        <w:keepNext w:val="0"/>
        <w:keepLines w:val="0"/>
        <w:shd w:fill="ffffff" w:val="clear"/>
        <w:spacing w:after="8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bookmarkStart w:colFirst="0" w:colLast="0" w:name="_4fmcu59fgssv" w:id="6"/>
      <w:bookmarkEnd w:id="6"/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OBJETO</w:t>
      </w:r>
    </w:p>
    <w:p w:rsidR="00000000" w:rsidDel="00000000" w:rsidP="00000000" w:rsidRDefault="00000000" w:rsidRPr="00000000" w14:paraId="00000012">
      <w:pPr>
        <w:shd w:fill="ffffff" w:val="clear"/>
        <w:spacing w:after="3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Fijar lugar, fecha y hora para que el suscrito(a) pueda acceder, mediante la exposición a la vista durante un tiempo prudencial (igual o superior al tiempo de la prueba), a los documentos necesarios para la adecuada sustentación de la reclamación como el cuadernillo de preguntas, la hoja de respuestas, las claves de respuestas y los cálculos matemáticos utilizados por Unión Temporal para realizar la</w:t>
      </w:r>
    </w:p>
    <w:p w:rsidR="00000000" w:rsidDel="00000000" w:rsidP="00000000" w:rsidRDefault="00000000" w:rsidRPr="00000000" w14:paraId="00000013">
      <w:pPr>
        <w:shd w:fill="ffffff" w:val="clear"/>
        <w:spacing w:after="3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calificación. A partir del día siguiente en que ocurra efectivamente mi acceso a los documentos solicitado, contaré con dos (2) días hábiles para completar mi reclamación y presentarla en el aplicativo SIMO.</w:t>
      </w:r>
    </w:p>
    <w:p w:rsidR="00000000" w:rsidDel="00000000" w:rsidP="00000000" w:rsidRDefault="00000000" w:rsidRPr="00000000" w14:paraId="00000014">
      <w:pPr>
        <w:shd w:fill="ffffff" w:val="clear"/>
        <w:spacing w:after="3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 los anteriores términos dejo presentados mis razones y objeto de la reclamación dentro del término establecido para ello.</w:t>
      </w:r>
    </w:p>
    <w:p w:rsidR="00000000" w:rsidDel="00000000" w:rsidP="00000000" w:rsidRDefault="00000000" w:rsidRPr="00000000" w14:paraId="00000015">
      <w:pPr>
        <w:shd w:fill="ffffff" w:val="clear"/>
        <w:spacing w:after="3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Atentamente;</w:t>
      </w:r>
    </w:p>
    <w:p w:rsidR="00000000" w:rsidDel="00000000" w:rsidP="00000000" w:rsidRDefault="00000000" w:rsidRPr="00000000" w14:paraId="00000016">
      <w:pPr>
        <w:shd w:fill="ffffff" w:val="clear"/>
        <w:spacing w:after="3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________________________________________</w:t>
      </w:r>
    </w:p>
    <w:p w:rsidR="00000000" w:rsidDel="00000000" w:rsidP="00000000" w:rsidRDefault="00000000" w:rsidRPr="00000000" w14:paraId="00000017">
      <w:pPr>
        <w:shd w:fill="ffffff" w:val="clear"/>
        <w:spacing w:after="360" w:line="36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C.C. ___________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modelodereclamacion.com/ante-la-cnsc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